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D7BF2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6 - Y Môr</w:t>
      </w:r>
    </w:p>
    <w:p w14:paraId="2988D140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>Yn y tabl cyntaf, ysgrifennwch gwestiynau i gyd-fynd â'r at</w:t>
      </w:r>
      <w:r>
        <w:rPr>
          <w:sz w:val="24"/>
          <w:szCs w:val="24"/>
          <w:lang w:val="cy-GB"/>
        </w:rPr>
        <w:t xml:space="preserve">ebion.  Yn yr ail dabl, rhowch </w:t>
      </w:r>
      <w:bookmarkStart w:id="0" w:name="_GoBack"/>
      <w:bookmarkEnd w:id="0"/>
      <w:r w:rsidRPr="002621DC">
        <w:rPr>
          <w:sz w:val="24"/>
          <w:szCs w:val="24"/>
          <w:lang w:val="cy-GB"/>
        </w:rPr>
        <w:t>eiriau i gytuno neu i anghytuno â gosodiadau.  Mae'r rhai cyntaf wedi'u gwneud i chi.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5"/>
        <w:gridCol w:w="2001"/>
      </w:tblGrid>
      <w:tr w:rsidR="000E4E2C" w:rsidRPr="002621DC" w14:paraId="1AC5CF8A" w14:textId="77777777" w:rsidTr="00992A4A">
        <w:trPr>
          <w:trHeight w:hRule="exact" w:val="567"/>
        </w:trPr>
        <w:tc>
          <w:tcPr>
            <w:tcW w:w="7338" w:type="dxa"/>
            <w:shd w:val="clear" w:color="auto" w:fill="F2F2F2"/>
            <w:vAlign w:val="center"/>
          </w:tcPr>
          <w:p w14:paraId="00D05208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Cwestiwn</w:t>
            </w:r>
          </w:p>
        </w:tc>
        <w:tc>
          <w:tcPr>
            <w:tcW w:w="2070" w:type="dxa"/>
            <w:shd w:val="clear" w:color="auto" w:fill="F2F2F2"/>
            <w:vAlign w:val="center"/>
          </w:tcPr>
          <w:p w14:paraId="52E79ED9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Ateb</w:t>
            </w:r>
          </w:p>
        </w:tc>
      </w:tr>
      <w:tr w:rsidR="000E4E2C" w:rsidRPr="002621DC" w14:paraId="4DC329A2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31B7A4DF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Ydy hi'n bwrw glaw tu allan?</w:t>
            </w:r>
          </w:p>
        </w:tc>
        <w:tc>
          <w:tcPr>
            <w:tcW w:w="2070" w:type="dxa"/>
            <w:vAlign w:val="center"/>
          </w:tcPr>
          <w:p w14:paraId="6D3CBA47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Ydy.</w:t>
            </w:r>
          </w:p>
        </w:tc>
      </w:tr>
      <w:tr w:rsidR="000E4E2C" w:rsidRPr="002621DC" w14:paraId="0EB6A3E9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5320FECC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33DBB4DF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Oes.</w:t>
            </w:r>
          </w:p>
        </w:tc>
      </w:tr>
      <w:tr w:rsidR="000E4E2C" w:rsidRPr="002621DC" w14:paraId="5DAA2A79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0FBACD68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0C66C542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Nac ydyn.</w:t>
            </w:r>
          </w:p>
        </w:tc>
      </w:tr>
      <w:tr w:rsidR="000E4E2C" w:rsidRPr="002621DC" w14:paraId="3AC31B57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642C5852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14451F01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>
              <w:rPr>
                <w:sz w:val="24"/>
                <w:szCs w:val="24"/>
                <w:lang w:val="cy-GB"/>
              </w:rPr>
              <w:t>Ia</w:t>
            </w:r>
            <w:r w:rsidRPr="002621DC">
              <w:rPr>
                <w:sz w:val="24"/>
                <w:szCs w:val="24"/>
                <w:lang w:val="cy-GB"/>
              </w:rPr>
              <w:t>.</w:t>
            </w:r>
          </w:p>
        </w:tc>
      </w:tr>
      <w:tr w:rsidR="000E4E2C" w:rsidRPr="002621DC" w14:paraId="01C37FC0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69FCB85D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1F39A6DF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Do.</w:t>
            </w:r>
          </w:p>
        </w:tc>
      </w:tr>
      <w:tr w:rsidR="000E4E2C" w:rsidRPr="002621DC" w14:paraId="22639D28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440887D8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165051ED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Ydw.</w:t>
            </w:r>
          </w:p>
        </w:tc>
      </w:tr>
      <w:tr w:rsidR="000E4E2C" w:rsidRPr="002621DC" w14:paraId="1D584666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6290D9E0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070" w:type="dxa"/>
            <w:vAlign w:val="center"/>
          </w:tcPr>
          <w:p w14:paraId="6A03581D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Ella.</w:t>
            </w:r>
          </w:p>
        </w:tc>
      </w:tr>
    </w:tbl>
    <w:p w14:paraId="5E91862D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9"/>
        <w:gridCol w:w="2077"/>
      </w:tblGrid>
      <w:tr w:rsidR="000E4E2C" w:rsidRPr="002621DC" w14:paraId="39562B14" w14:textId="77777777" w:rsidTr="00992A4A">
        <w:trPr>
          <w:trHeight w:hRule="exact" w:val="567"/>
        </w:trPr>
        <w:tc>
          <w:tcPr>
            <w:tcW w:w="7338" w:type="dxa"/>
            <w:shd w:val="clear" w:color="auto" w:fill="F2F2F2"/>
            <w:vAlign w:val="center"/>
          </w:tcPr>
          <w:p w14:paraId="0FD5655C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Gosodiad</w:t>
            </w:r>
          </w:p>
        </w:tc>
        <w:tc>
          <w:tcPr>
            <w:tcW w:w="2070" w:type="dxa"/>
            <w:shd w:val="clear" w:color="auto" w:fill="F2F2F2"/>
            <w:vAlign w:val="center"/>
          </w:tcPr>
          <w:p w14:paraId="089E3B50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Cytuno/Anghytuno</w:t>
            </w:r>
          </w:p>
        </w:tc>
      </w:tr>
      <w:tr w:rsidR="000E4E2C" w:rsidRPr="002621DC" w14:paraId="3025E886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39BF6EE4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Mi fydd hi'n braf fory.</w:t>
            </w:r>
          </w:p>
        </w:tc>
        <w:tc>
          <w:tcPr>
            <w:tcW w:w="2070" w:type="dxa"/>
            <w:vAlign w:val="center"/>
          </w:tcPr>
          <w:p w14:paraId="000DE564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Bydd.</w:t>
            </w:r>
          </w:p>
        </w:tc>
      </w:tr>
      <w:tr w:rsidR="000E4E2C" w:rsidRPr="002621DC" w14:paraId="2614FCF9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39562330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Mae teithio ar long yn hwyl.</w:t>
            </w:r>
          </w:p>
        </w:tc>
        <w:tc>
          <w:tcPr>
            <w:tcW w:w="2070" w:type="dxa"/>
            <w:vAlign w:val="center"/>
          </w:tcPr>
          <w:p w14:paraId="3890CCFE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0E4E2C" w:rsidRPr="0060125A" w14:paraId="54E5C96E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0E39A7FD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Mae 'na ormod o raglenni realaeth ar y teledu.</w:t>
            </w:r>
          </w:p>
        </w:tc>
        <w:tc>
          <w:tcPr>
            <w:tcW w:w="2070" w:type="dxa"/>
            <w:vAlign w:val="center"/>
          </w:tcPr>
          <w:p w14:paraId="54EE4BFB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0E4E2C" w:rsidRPr="002621DC" w14:paraId="1A059E3D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0E6D545C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Cymru ydy'r wlad hardda yn y byd.</w:t>
            </w:r>
          </w:p>
        </w:tc>
        <w:tc>
          <w:tcPr>
            <w:tcW w:w="2070" w:type="dxa"/>
            <w:vAlign w:val="center"/>
          </w:tcPr>
          <w:p w14:paraId="134A0745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0E4E2C" w:rsidRPr="002621DC" w14:paraId="794316D5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6494382A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Mi ddaeth y tiwtor i'r dosbarth mewn car.</w:t>
            </w:r>
          </w:p>
        </w:tc>
        <w:tc>
          <w:tcPr>
            <w:tcW w:w="2070" w:type="dxa"/>
            <w:vAlign w:val="center"/>
          </w:tcPr>
          <w:p w14:paraId="253B9154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0E4E2C" w:rsidRPr="002621DC" w14:paraId="7A80849B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1DCFE8FC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Roedd arholiadau'n anoddach yn y gorffennol.</w:t>
            </w:r>
          </w:p>
        </w:tc>
        <w:tc>
          <w:tcPr>
            <w:tcW w:w="2070" w:type="dxa"/>
            <w:vAlign w:val="center"/>
          </w:tcPr>
          <w:p w14:paraId="4C29CBE9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  <w:tr w:rsidR="000E4E2C" w:rsidRPr="002621DC" w14:paraId="02183FF0" w14:textId="77777777" w:rsidTr="00992A4A">
        <w:trPr>
          <w:trHeight w:hRule="exact" w:val="567"/>
        </w:trPr>
        <w:tc>
          <w:tcPr>
            <w:tcW w:w="7338" w:type="dxa"/>
            <w:vAlign w:val="center"/>
          </w:tcPr>
          <w:p w14:paraId="2F6C1BC8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  <w:r w:rsidRPr="002621DC">
              <w:rPr>
                <w:sz w:val="24"/>
                <w:szCs w:val="24"/>
                <w:lang w:val="cy-GB"/>
              </w:rPr>
              <w:t>Nofio ydy'r ymarfer corff gorau i gadw'n iach.</w:t>
            </w:r>
          </w:p>
        </w:tc>
        <w:tc>
          <w:tcPr>
            <w:tcW w:w="2070" w:type="dxa"/>
            <w:vAlign w:val="center"/>
          </w:tcPr>
          <w:p w14:paraId="617289AB" w14:textId="77777777" w:rsidR="000E4E2C" w:rsidRPr="002621DC" w:rsidRDefault="000E4E2C" w:rsidP="00992A4A">
            <w:pPr>
              <w:tabs>
                <w:tab w:val="left" w:pos="567"/>
              </w:tabs>
              <w:spacing w:after="0" w:line="24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7759935B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</w:p>
    <w:p w14:paraId="4276FA9A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Yn eich geiriau eich hun, ysgrifennwch bum ffaith am longddrylliad y </w:t>
      </w:r>
      <w:proofErr w:type="spellStart"/>
      <w:r w:rsidRPr="002621DC">
        <w:rPr>
          <w:i/>
          <w:sz w:val="24"/>
          <w:szCs w:val="24"/>
          <w:lang w:val="cy-GB"/>
        </w:rPr>
        <w:t>Royal</w:t>
      </w:r>
      <w:proofErr w:type="spellEnd"/>
      <w:r w:rsidRPr="002621DC">
        <w:rPr>
          <w:i/>
          <w:sz w:val="24"/>
          <w:szCs w:val="24"/>
          <w:lang w:val="cy-GB"/>
        </w:rPr>
        <w:t xml:space="preserve"> </w:t>
      </w:r>
      <w:proofErr w:type="spellStart"/>
      <w:r w:rsidRPr="002621DC">
        <w:rPr>
          <w:i/>
          <w:sz w:val="24"/>
          <w:szCs w:val="24"/>
          <w:lang w:val="cy-GB"/>
        </w:rPr>
        <w:t>Charter</w:t>
      </w:r>
      <w:proofErr w:type="spellEnd"/>
      <w:r w:rsidRPr="002621DC">
        <w:rPr>
          <w:sz w:val="24"/>
          <w:szCs w:val="24"/>
          <w:lang w:val="cy-GB"/>
        </w:rPr>
        <w:t>.</w:t>
      </w:r>
    </w:p>
    <w:p w14:paraId="6978D01E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5AD4F77F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lastRenderedPageBreak/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3727B2DB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09054EBC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2BAA273D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&gt;</w:t>
      </w:r>
    </w:p>
    <w:p w14:paraId="39B017B1" w14:textId="77777777" w:rsidR="000E4E2C" w:rsidRPr="002621DC" w:rsidRDefault="000E4E2C" w:rsidP="000E4E2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Ysgrifennwch am fordaith dach chi wedi bod arni, neu unrhyw wyliau neu drip i lan y </w:t>
      </w:r>
      <w:r w:rsidRPr="002621DC">
        <w:rPr>
          <w:sz w:val="24"/>
          <w:szCs w:val="24"/>
          <w:lang w:val="cy-GB"/>
        </w:rPr>
        <w:tab/>
        <w:t>môr.</w:t>
      </w:r>
    </w:p>
    <w:p w14:paraId="3389B48C" w14:textId="77777777" w:rsidR="000E4E2C" w:rsidRPr="002621DC" w:rsidRDefault="000E4E2C" w:rsidP="000E4E2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4E03121" w14:textId="77777777" w:rsidR="005E6DA6" w:rsidRDefault="005E6DA6" w:rsidP="000E4E2C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E2C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4E2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C4F237"/>
  <w15:chartTrackingRefBased/>
  <w15:docId w15:val="{4B837B73-98F0-4228-9312-EEF3A38B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E2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ACBB4-E3B9-4830-8F44-05583F001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BDF7CC-20A5-4B40-A2DD-712BEFF2E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D5F841-2D16-4A12-9388-9B5CFE82A434}">
  <ds:schemaRefs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2021-04-15T15:22:00Z</dcterms:created>
  <dcterms:modified xsi:type="dcterms:W3CDTF">2021-04-15T15:23:00Z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